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D6692" w14:textId="77D0AF25"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600E42">
        <w:rPr>
          <w:rFonts w:ascii="Arial Narrow" w:hAnsi="Arial Narrow"/>
          <w:b/>
        </w:rPr>
        <w:t>: RT</w:t>
      </w:r>
      <w:r w:rsidR="00CD2F05">
        <w:rPr>
          <w:rFonts w:ascii="Arial Narrow" w:hAnsi="Arial Narrow"/>
          <w:b/>
        </w:rPr>
        <w:t>18-2024</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482AABAD"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the RT</w:t>
      </w:r>
      <w:r w:rsidR="00CD2F05">
        <w:rPr>
          <w:rFonts w:ascii="Arial Narrow" w:hAnsi="Arial Narrow"/>
          <w:sz w:val="24"/>
          <w:szCs w:val="24"/>
        </w:rPr>
        <w:t>18</w:t>
      </w:r>
      <w:r w:rsidR="00600E42">
        <w:rPr>
          <w:rFonts w:ascii="Arial Narrow" w:hAnsi="Arial Narrow"/>
          <w:sz w:val="24"/>
          <w:szCs w:val="24"/>
        </w:rPr>
        <w:t>-202</w:t>
      </w:r>
      <w:r w:rsidR="00CD2F05">
        <w:rPr>
          <w:rFonts w:ascii="Arial Narrow" w:hAnsi="Arial Narrow"/>
          <w:sz w:val="24"/>
          <w:szCs w:val="24"/>
        </w:rPr>
        <w:t>4</w:t>
      </w:r>
      <w:r w:rsidR="00600E42">
        <w:rPr>
          <w:rFonts w:ascii="Arial Narrow" w:hAnsi="Arial Narrow"/>
          <w:sz w:val="24"/>
          <w:szCs w:val="24"/>
        </w:rPr>
        <w:t xml:space="preserve"> bid</w:t>
      </w:r>
      <w:r w:rsidRPr="00FB6A87">
        <w:rPr>
          <w:rFonts w:ascii="Arial Narrow" w:hAnsi="Arial Narrow"/>
          <w:sz w:val="24"/>
          <w:szCs w:val="24"/>
        </w:rPr>
        <w:t xml:space="preserve">: </w:t>
      </w:r>
    </w:p>
    <w:p w14:paraId="12EECEB7" w14:textId="18D9FD1B"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w:t>
      </w:r>
      <w:r w:rsidR="00CD2F05">
        <w:rPr>
          <w:rFonts w:ascii="Arial Narrow" w:hAnsi="Arial Narrow"/>
          <w:sz w:val="24"/>
          <w:szCs w:val="24"/>
        </w:rPr>
        <w:t>8</w:t>
      </w:r>
      <w:r w:rsidR="008B7E50" w:rsidRPr="00FB6A87">
        <w:rPr>
          <w:rFonts w:ascii="Arial Narrow" w:hAnsi="Arial Narrow"/>
          <w:sz w:val="24"/>
          <w:szCs w:val="24"/>
        </w:rPr>
        <w:t>0/</w:t>
      </w:r>
      <w:r w:rsidR="00CD2F05">
        <w:rPr>
          <w:rFonts w:ascii="Arial Narrow" w:hAnsi="Arial Narrow"/>
          <w:sz w:val="24"/>
          <w:szCs w:val="24"/>
        </w:rPr>
        <w:t>2</w:t>
      </w:r>
      <w:r w:rsidR="008B7E50" w:rsidRPr="00FB6A87">
        <w:rPr>
          <w:rFonts w:ascii="Arial Narrow" w:hAnsi="Arial Narrow"/>
          <w:sz w:val="24"/>
          <w:szCs w:val="24"/>
        </w:rPr>
        <w:t xml:space="preserve">0 system for requirements with a Rand value </w:t>
      </w:r>
      <w:r w:rsidR="000B0FC5">
        <w:rPr>
          <w:rFonts w:ascii="Arial Narrow" w:hAnsi="Arial Narrow"/>
          <w:sz w:val="24"/>
          <w:szCs w:val="24"/>
        </w:rPr>
        <w:t>bellow</w:t>
      </w:r>
      <w:r w:rsidR="008B7E50" w:rsidRPr="00FB6A87">
        <w:rPr>
          <w:rFonts w:ascii="Arial Narrow" w:hAnsi="Arial Narrow"/>
          <w:sz w:val="24"/>
          <w:szCs w:val="24"/>
        </w:rPr>
        <w:t xml:space="preser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79C4D642"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value of this bid is estimated </w:t>
      </w:r>
      <w:r w:rsidR="000B0FC5">
        <w:rPr>
          <w:rFonts w:ascii="Arial Narrow" w:hAnsi="Arial Narrow"/>
          <w:sz w:val="24"/>
          <w:szCs w:val="24"/>
        </w:rPr>
        <w:t xml:space="preserve">not </w:t>
      </w:r>
      <w:r w:rsidRPr="00FB6A87">
        <w:rPr>
          <w:rFonts w:ascii="Arial Narrow" w:hAnsi="Arial Narrow"/>
          <w:sz w:val="24"/>
          <w:szCs w:val="24"/>
        </w:rPr>
        <w:t>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w:t>
      </w:r>
      <w:r w:rsidR="000B0FC5">
        <w:rPr>
          <w:rFonts w:ascii="Arial Narrow" w:hAnsi="Arial Narrow"/>
          <w:sz w:val="24"/>
          <w:szCs w:val="24"/>
        </w:rPr>
        <w:t>80/20</w:t>
      </w:r>
      <w:r w:rsidRPr="00FB6A87">
        <w:rPr>
          <w:rFonts w:ascii="Arial Narrow" w:hAnsi="Arial Narrow"/>
          <w:sz w:val="24"/>
          <w:szCs w:val="24"/>
        </w:rPr>
        <w:t xml:space="preserve">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2623BFE7"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0B0FC5">
        <w:rPr>
          <w:rFonts w:ascii="Arial Narrow" w:hAnsi="Arial Narrow"/>
          <w:b/>
          <w:sz w:val="24"/>
          <w:szCs w:val="24"/>
        </w:rPr>
        <w:t>8</w:t>
      </w:r>
      <w:r w:rsidRPr="00971502">
        <w:rPr>
          <w:rFonts w:ascii="Arial Narrow" w:hAnsi="Arial Narrow"/>
          <w:b/>
          <w:sz w:val="24"/>
          <w:szCs w:val="24"/>
        </w:rPr>
        <w:t>0</w:t>
      </w:r>
    </w:p>
    <w:p w14:paraId="5E1FA00D" w14:textId="5D5CDF33"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0B0FC5">
        <w:rPr>
          <w:rFonts w:ascii="Arial Narrow" w:hAnsi="Arial Narrow"/>
          <w:b/>
          <w:sz w:val="24"/>
          <w:szCs w:val="24"/>
        </w:rPr>
        <w:t>2</w:t>
      </w:r>
      <w:r w:rsidRPr="00971502">
        <w:rPr>
          <w:rFonts w:ascii="Arial Narrow" w:hAnsi="Arial Narrow"/>
          <w:b/>
          <w:sz w:val="24"/>
          <w:szCs w:val="24"/>
        </w:rPr>
        <w:t>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33CB983" w14:textId="3C00C632" w:rsidR="002D7015" w:rsidRPr="00971502"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C71F58" w:rsidRPr="00971502">
        <w:rPr>
          <w:rFonts w:ascii="Arial Narrow" w:hAnsi="Arial Narrow"/>
          <w:sz w:val="24"/>
          <w:szCs w:val="24"/>
          <w:lang w:val="en-GB"/>
        </w:rPr>
        <w:tab/>
      </w:r>
      <w:proofErr w:type="gramStart"/>
      <w:r w:rsidR="000B0FC5">
        <w:rPr>
          <w:rFonts w:ascii="Arial Narrow" w:hAnsi="Arial Narrow"/>
          <w:b/>
          <w:bCs/>
          <w:sz w:val="24"/>
          <w:szCs w:val="24"/>
          <w:lang w:val="en-GB"/>
        </w:rPr>
        <w:t>5</w:t>
      </w:r>
      <w:proofErr w:type="gramEnd"/>
    </w:p>
    <w:p w14:paraId="5BA5C7BB" w14:textId="7BF510C6" w:rsidR="002D7015" w:rsidRPr="00971502" w:rsidRDefault="002D7015" w:rsidP="000B0FC5">
      <w:pPr>
        <w:pStyle w:val="ListParagraph"/>
        <w:ind w:left="1134" w:firstLine="0"/>
        <w:rPr>
          <w:rFonts w:ascii="Arial Narrow" w:hAnsi="Arial Narrow"/>
          <w:sz w:val="24"/>
          <w:szCs w:val="24"/>
          <w:lang w:val="en-GB"/>
        </w:rPr>
      </w:pPr>
      <w:r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971502">
        <w:rPr>
          <w:rFonts w:ascii="Arial Narrow" w:hAnsi="Arial Narrow"/>
          <w:sz w:val="24"/>
          <w:szCs w:val="24"/>
          <w:lang w:val="en-GB"/>
        </w:rPr>
        <w:tab/>
      </w:r>
      <w:r w:rsidR="00971502">
        <w:rPr>
          <w:rFonts w:ascii="Arial Narrow" w:hAnsi="Arial Narrow"/>
          <w:sz w:val="24"/>
          <w:szCs w:val="24"/>
          <w:lang w:val="en-GB"/>
        </w:rPr>
        <w:tab/>
      </w:r>
      <w:r w:rsidR="00C71F58" w:rsidRPr="00971502">
        <w:rPr>
          <w:rFonts w:ascii="Arial Narrow" w:hAnsi="Arial Narrow"/>
          <w:sz w:val="24"/>
          <w:szCs w:val="24"/>
          <w:lang w:val="en-GB"/>
        </w:rPr>
        <w:tab/>
      </w:r>
    </w:p>
    <w:p w14:paraId="01EC356B"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57F7B03B"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E521C3" w:rsidRPr="00971502">
        <w:rPr>
          <w:rFonts w:ascii="Arial Narrow" w:hAnsi="Arial Narrow"/>
          <w:sz w:val="24"/>
          <w:szCs w:val="24"/>
          <w:lang w:val="en-GB"/>
        </w:rPr>
        <w:t>5</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a bidder, either before a bid is adjudicated or at any 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w:t>
      </w:r>
      <w:proofErr w:type="gramStart"/>
      <w:r w:rsidRPr="0006123B">
        <w:rPr>
          <w:rFonts w:ascii="Arial Narrow" w:hAnsi="Arial Narrow"/>
          <w:sz w:val="24"/>
          <w:szCs w:val="24"/>
        </w:rPr>
        <w:t>prices;</w:t>
      </w:r>
      <w:proofErr w:type="gramEnd"/>
      <w:r w:rsidRPr="0006123B">
        <w:rPr>
          <w:rFonts w:ascii="Arial Narrow" w:hAnsi="Arial Narrow"/>
          <w:sz w:val="24"/>
          <w:szCs w:val="24"/>
        </w:rPr>
        <w:t xml:space="preserve">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w:t>
      </w:r>
      <w:proofErr w:type="gramStart"/>
      <w:r w:rsidRPr="0006123B">
        <w:rPr>
          <w:rFonts w:ascii="Arial Narrow" w:hAnsi="Arial Narrow"/>
          <w:sz w:val="24"/>
          <w:szCs w:val="24"/>
        </w:rPr>
        <w:t>person;</w:t>
      </w:r>
      <w:proofErr w:type="gramEnd"/>
      <w:r w:rsidRPr="0006123B">
        <w:rPr>
          <w:rFonts w:ascii="Arial Narrow" w:hAnsi="Arial Narrow"/>
          <w:sz w:val="24"/>
          <w:szCs w:val="24"/>
        </w:rPr>
        <w:t xml:space="preserve">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proofErr w:type="gramStart"/>
      <w:r w:rsidRPr="0006123B">
        <w:rPr>
          <w:rFonts w:ascii="Arial Narrow" w:hAnsi="Arial Narrow"/>
          <w:b/>
          <w:sz w:val="24"/>
          <w:szCs w:val="24"/>
        </w:rPr>
        <w:t>rand</w:t>
      </w:r>
      <w:proofErr w:type="gramEnd"/>
      <w:r w:rsidRPr="0006123B">
        <w:rPr>
          <w:rFonts w:ascii="Arial Narrow" w:hAnsi="Arial Narrow"/>
          <w:b/>
          <w:sz w:val="24"/>
          <w:szCs w:val="24"/>
        </w:rPr>
        <w:t xml:space="preserve">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06123B">
        <w:rPr>
          <w:rFonts w:ascii="Arial Narrow" w:hAnsi="Arial Narrow"/>
          <w:sz w:val="24"/>
          <w:szCs w:val="24"/>
        </w:rPr>
        <w:t>contract;</w:t>
      </w:r>
      <w:proofErr w:type="gramEnd"/>
      <w:r w:rsidRPr="0006123B">
        <w:rPr>
          <w:rFonts w:ascii="Arial Narrow" w:hAnsi="Arial Narrow"/>
          <w:sz w:val="24"/>
          <w:szCs w:val="24"/>
        </w:rPr>
        <w:t xml:space="preserve">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closing date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46B2F63A" w:rsidR="003E57B1" w:rsidRPr="0006123B"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E0C46DB"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w:t>
      </w:r>
      <w:r w:rsidR="000B0FC5">
        <w:rPr>
          <w:rFonts w:ascii="Arial Narrow" w:hAnsi="Arial Narrow"/>
          <w:sz w:val="24"/>
          <w:szCs w:val="24"/>
        </w:rPr>
        <w:t>80/20</w:t>
      </w:r>
      <w:r w:rsidRPr="0006123B">
        <w:rPr>
          <w:rFonts w:ascii="Arial Narrow" w:hAnsi="Arial Narrow"/>
          <w:sz w:val="24"/>
          <w:szCs w:val="24"/>
        </w:rPr>
        <w:t xml:space="preserve"> PREFERENCE POINT SYSTEMS  </w:t>
      </w:r>
    </w:p>
    <w:p w14:paraId="00126D06" w14:textId="137D7BDC"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ab/>
      </w:r>
      <w:r w:rsidRPr="0006123B">
        <w:rPr>
          <w:rFonts w:ascii="Arial Narrow" w:hAnsi="Arial Narrow"/>
          <w:sz w:val="24"/>
          <w:szCs w:val="24"/>
        </w:rPr>
        <w:t xml:space="preserve">A maximum of </w:t>
      </w:r>
      <w:r w:rsidR="000B0FC5">
        <w:rPr>
          <w:rFonts w:ascii="Arial Narrow" w:hAnsi="Arial Narrow"/>
          <w:sz w:val="24"/>
          <w:szCs w:val="24"/>
        </w:rPr>
        <w:t>8</w:t>
      </w:r>
      <w:r w:rsidRPr="0006123B">
        <w:rPr>
          <w:rFonts w:ascii="Arial Narrow" w:hAnsi="Arial Narrow"/>
          <w:sz w:val="24"/>
          <w:szCs w:val="24"/>
        </w:rPr>
        <w:t xml:space="preserve">0 points is allocated for price on the following basis: </w:t>
      </w:r>
    </w:p>
    <w:p w14:paraId="205FEFEB" w14:textId="7AE23E02" w:rsidR="005D5702" w:rsidRDefault="005E46DC" w:rsidP="005D5702">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sidRPr="00E44F1F">
        <w:rPr>
          <w:b/>
          <w:position w:val="-28"/>
          <w:lang w:val="en-GB"/>
        </w:rPr>
        <w:object w:dxaOrig="2420" w:dyaOrig="680" w14:anchorId="22B45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33.75pt" o:ole="" fillcolor="window">
            <v:imagedata r:id="rId8" o:title=""/>
          </v:shape>
          <o:OLEObject Type="Embed" ProgID="Equation.3" ShapeID="_x0000_i1025" DrawAspect="Content" ObjectID="_1757484991" r:id="rId9"/>
        </w:object>
      </w:r>
    </w:p>
    <w:p w14:paraId="192DA8D1" w14:textId="3D7C57A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proofErr w:type="spellStart"/>
      <w:r w:rsidRPr="0006123B">
        <w:rPr>
          <w:rFonts w:ascii="Arial Narrow" w:hAnsi="Arial Narrow"/>
          <w:sz w:val="24"/>
          <w:szCs w:val="24"/>
        </w:rPr>
        <w:t>Pmin</w:t>
      </w:r>
      <w:proofErr w:type="spellEnd"/>
      <w:r w:rsidRPr="0006123B">
        <w:rPr>
          <w:rFonts w:ascii="Arial Narrow" w:hAnsi="Arial Narrow"/>
          <w:sz w:val="24"/>
          <w:szCs w:val="24"/>
        </w:rPr>
        <w:t xml:space="preserve">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 xml:space="preserve">are calculated on their percentage shareholding in a business, </w:t>
      </w:r>
      <w:proofErr w:type="gramStart"/>
      <w:r w:rsidRPr="0013323A">
        <w:rPr>
          <w:rFonts w:ascii="Arial Narrow" w:hAnsi="Arial Narrow"/>
          <w:sz w:val="24"/>
          <w:szCs w:val="24"/>
        </w:rPr>
        <w:t>provided that</w:t>
      </w:r>
      <w:proofErr w:type="gramEnd"/>
      <w:r w:rsidRPr="0013323A">
        <w:rPr>
          <w:rFonts w:ascii="Arial Narrow" w:hAnsi="Arial Narrow"/>
          <w:sz w:val="24"/>
          <w:szCs w:val="24"/>
        </w:rPr>
        <w:t xml:space="preserve">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7C717AA3"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39C2C928"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 xml:space="preserve">Points claimed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r w:rsidR="00074AFA" w:rsidRPr="00EA5F12" w14:paraId="706178AC" w14:textId="59043548" w:rsidTr="00074AFA">
        <w:trPr>
          <w:trHeight w:val="710"/>
        </w:trPr>
        <w:tc>
          <w:tcPr>
            <w:tcW w:w="4252" w:type="dxa"/>
            <w:vAlign w:val="center"/>
          </w:tcPr>
          <w:p w14:paraId="38A9C270" w14:textId="046807BA" w:rsidR="00074AFA" w:rsidRPr="00EA5F12" w:rsidRDefault="00074AFA" w:rsidP="000E3774">
            <w:pPr>
              <w:rPr>
                <w:rFonts w:ascii="Arial Narrow" w:hAnsi="Arial Narrow"/>
              </w:rPr>
            </w:pPr>
            <w:r>
              <w:rPr>
                <w:sz w:val="20"/>
                <w:lang w:val="en-GB"/>
              </w:rPr>
              <w:t xml:space="preserve">Equity Ownership </w:t>
            </w:r>
            <w:r>
              <w:rPr>
                <w:b/>
                <w:sz w:val="20"/>
                <w:lang w:val="en-GB"/>
              </w:rPr>
              <w:t>by Women</w:t>
            </w:r>
          </w:p>
        </w:tc>
        <w:tc>
          <w:tcPr>
            <w:tcW w:w="1701" w:type="dxa"/>
            <w:vAlign w:val="center"/>
          </w:tcPr>
          <w:p w14:paraId="63950FA3" w14:textId="77777777" w:rsidR="00074AFA" w:rsidRPr="00EA5F12" w:rsidRDefault="00074AFA" w:rsidP="00CC3E27">
            <w:pPr>
              <w:jc w:val="center"/>
              <w:rPr>
                <w:rFonts w:ascii="Arial Narrow" w:hAnsi="Arial Narrow"/>
              </w:rPr>
            </w:pPr>
          </w:p>
        </w:tc>
        <w:tc>
          <w:tcPr>
            <w:tcW w:w="1701" w:type="dxa"/>
          </w:tcPr>
          <w:p w14:paraId="117CE560"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00E42">
        <w:trPr>
          <w:trHeight w:val="128"/>
        </w:trPr>
        <w:tc>
          <w:tcPr>
            <w:tcW w:w="2410" w:type="dxa"/>
            <w:vMerge w:val="restart"/>
            <w:vAlign w:val="center"/>
          </w:tcPr>
          <w:p w14:paraId="56B8E80F" w14:textId="10D6DE7D" w:rsidR="00952C88" w:rsidRPr="00EA5F12" w:rsidRDefault="00952C88" w:rsidP="00600E42">
            <w:pPr>
              <w:jc w:val="left"/>
              <w:rPr>
                <w:rFonts w:ascii="Arial Narrow" w:hAnsi="Arial Narrow"/>
              </w:rPr>
            </w:pPr>
            <w:r>
              <w:rPr>
                <w:sz w:val="20"/>
                <w:lang w:val="en-GB"/>
              </w:rPr>
              <w:t xml:space="preserve">Equity </w:t>
            </w:r>
            <w:r w:rsidR="00600E42">
              <w:rPr>
                <w:sz w:val="20"/>
                <w:lang w:val="en-GB"/>
              </w:rPr>
              <w:t>Ownership</w:t>
            </w:r>
            <w:r>
              <w:rPr>
                <w:sz w:val="20"/>
                <w:lang w:val="en-GB"/>
              </w:rPr>
              <w:t xml:space="preserve"> </w:t>
            </w:r>
            <w:r>
              <w:rPr>
                <w:b/>
                <w:sz w:val="20"/>
                <w:lang w:val="en-GB"/>
              </w:rPr>
              <w:t>by Women</w:t>
            </w:r>
          </w:p>
        </w:tc>
        <w:tc>
          <w:tcPr>
            <w:tcW w:w="2551"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00E42">
        <w:trPr>
          <w:trHeight w:val="124"/>
        </w:trPr>
        <w:tc>
          <w:tcPr>
            <w:tcW w:w="2410" w:type="dxa"/>
            <w:vMerge/>
            <w:vAlign w:val="center"/>
          </w:tcPr>
          <w:p w14:paraId="0B77D8CE" w14:textId="77777777" w:rsidR="00952C88" w:rsidRDefault="00952C88" w:rsidP="00600E42">
            <w:pPr>
              <w:jc w:val="left"/>
              <w:rPr>
                <w:sz w:val="20"/>
                <w:lang w:val="en-GB"/>
              </w:rPr>
            </w:pPr>
          </w:p>
        </w:tc>
        <w:tc>
          <w:tcPr>
            <w:tcW w:w="2551"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00E42">
        <w:trPr>
          <w:trHeight w:val="124"/>
        </w:trPr>
        <w:tc>
          <w:tcPr>
            <w:tcW w:w="2410" w:type="dxa"/>
            <w:vMerge/>
            <w:vAlign w:val="center"/>
          </w:tcPr>
          <w:p w14:paraId="0511F9BB" w14:textId="77777777" w:rsidR="00952C88" w:rsidRDefault="00952C88" w:rsidP="00600E42">
            <w:pPr>
              <w:jc w:val="left"/>
              <w:rPr>
                <w:sz w:val="20"/>
                <w:lang w:val="en-GB"/>
              </w:rPr>
            </w:pPr>
          </w:p>
        </w:tc>
        <w:tc>
          <w:tcPr>
            <w:tcW w:w="2551"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lastRenderedPageBreak/>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proofErr w:type="gramStart"/>
            <w:r>
              <w:rPr>
                <w:rFonts w:ascii="Arial Narrow" w:hAnsi="Arial Narrow"/>
                <w:i/>
                <w:iCs w:val="0"/>
                <w:szCs w:val="24"/>
              </w:rPr>
              <w:t>e.g.</w:t>
            </w:r>
            <w:proofErr w:type="gramEnd"/>
            <w:r>
              <w:rPr>
                <w:rFonts w:ascii="Arial Narrow" w:hAnsi="Arial Narrow"/>
                <w:i/>
                <w:iCs w:val="0"/>
                <w:szCs w:val="24"/>
              </w:rPr>
              <w:t xml:space="preserve">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In the event of a contract being awarded </w:t>
      </w:r>
      <w:proofErr w:type="gramStart"/>
      <w:r w:rsidRPr="0006123B">
        <w:rPr>
          <w:rFonts w:ascii="Arial Narrow" w:hAnsi="Arial Narrow"/>
          <w:sz w:val="24"/>
          <w:szCs w:val="24"/>
        </w:rPr>
        <w:t>as a result of</w:t>
      </w:r>
      <w:proofErr w:type="gramEnd"/>
      <w:r w:rsidRPr="0006123B">
        <w:rPr>
          <w:rFonts w:ascii="Arial Narrow" w:hAnsi="Arial Narrow"/>
          <w:sz w:val="24"/>
          <w:szCs w:val="24"/>
        </w:rPr>
        <w:t xml:space="preserve">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w:t>
      </w:r>
      <w:proofErr w:type="gramStart"/>
      <w:r w:rsidR="008B7E50" w:rsidRPr="0006123B">
        <w:rPr>
          <w:rFonts w:ascii="Arial Narrow" w:hAnsi="Arial Narrow"/>
          <w:sz w:val="24"/>
          <w:szCs w:val="24"/>
        </w:rPr>
        <w:t>as a result of</w:t>
      </w:r>
      <w:proofErr w:type="gramEnd"/>
      <w:r w:rsidR="008B7E50" w:rsidRPr="0006123B">
        <w:rPr>
          <w:rFonts w:ascii="Arial Narrow" w:hAnsi="Arial Narrow"/>
          <w:sz w:val="24"/>
          <w:szCs w:val="24"/>
        </w:rPr>
        <w:t xml:space="preserve">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proofErr w:type="spellStart"/>
      <w:r w:rsidRPr="00E55E8D">
        <w:rPr>
          <w:rFonts w:ascii="Arial Narrow" w:hAnsi="Arial Narrow"/>
          <w:i/>
          <w:iCs/>
          <w:sz w:val="24"/>
          <w:szCs w:val="24"/>
        </w:rPr>
        <w:t>audi</w:t>
      </w:r>
      <w:proofErr w:type="spellEnd"/>
      <w:r w:rsidRPr="00E55E8D">
        <w:rPr>
          <w:rFonts w:ascii="Arial Narrow" w:hAnsi="Arial Narrow"/>
          <w:i/>
          <w:iCs/>
          <w:sz w:val="24"/>
          <w:szCs w:val="24"/>
        </w:rPr>
        <w:t xml:space="preserve">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1A218EA2" w14:textId="3F909B43"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F922433" w14:textId="77777777" w:rsidR="00074AFA" w:rsidRDefault="008B7E50" w:rsidP="00074AFA">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w:t>
      </w:r>
    </w:p>
    <w:p w14:paraId="55F4CD58" w14:textId="5B06D123" w:rsidR="003E57B1" w:rsidRPr="0006123B" w:rsidRDefault="008B7E50" w:rsidP="00074AFA">
      <w:pPr>
        <w:widowControl w:val="0"/>
        <w:ind w:left="-2" w:right="14"/>
        <w:rPr>
          <w:rFonts w:ascii="Arial Narrow" w:hAnsi="Arial Narrow"/>
          <w:sz w:val="24"/>
          <w:szCs w:val="24"/>
        </w:rPr>
      </w:pPr>
      <w:r w:rsidRPr="0006123B">
        <w:rPr>
          <w:rFonts w:ascii="Arial Narrow" w:hAnsi="Arial Narrow"/>
          <w:sz w:val="24"/>
          <w:szCs w:val="24"/>
        </w:rPr>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92C4" w14:textId="77777777" w:rsidR="006A3585" w:rsidRDefault="006A3585">
      <w:pPr>
        <w:spacing w:after="0" w:line="240" w:lineRule="auto"/>
      </w:pPr>
      <w:r>
        <w:separator/>
      </w:r>
    </w:p>
  </w:endnote>
  <w:endnote w:type="continuationSeparator" w:id="0">
    <w:p w14:paraId="1CD8EA8C" w14:textId="77777777" w:rsidR="006A3585" w:rsidRDefault="006A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C9B2B" w14:textId="77777777" w:rsidR="006A3585" w:rsidRDefault="006A3585">
      <w:pPr>
        <w:spacing w:after="0" w:line="240" w:lineRule="auto"/>
      </w:pPr>
      <w:r>
        <w:separator/>
      </w:r>
    </w:p>
  </w:footnote>
  <w:footnote w:type="continuationSeparator" w:id="0">
    <w:p w14:paraId="1D52C684" w14:textId="77777777" w:rsidR="006A3585" w:rsidRDefault="006A3585">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900212171">
    <w:abstractNumId w:val="12"/>
  </w:num>
  <w:num w:numId="2" w16cid:durableId="1270233882">
    <w:abstractNumId w:val="5"/>
  </w:num>
  <w:num w:numId="3" w16cid:durableId="1660503883">
    <w:abstractNumId w:val="4"/>
  </w:num>
  <w:num w:numId="4" w16cid:durableId="1064335243">
    <w:abstractNumId w:val="7"/>
  </w:num>
  <w:num w:numId="5" w16cid:durableId="74011085">
    <w:abstractNumId w:val="6"/>
  </w:num>
  <w:num w:numId="6" w16cid:durableId="312834783">
    <w:abstractNumId w:val="3"/>
  </w:num>
  <w:num w:numId="7" w16cid:durableId="469640153">
    <w:abstractNumId w:val="11"/>
  </w:num>
  <w:num w:numId="8" w16cid:durableId="1782721983">
    <w:abstractNumId w:val="19"/>
  </w:num>
  <w:num w:numId="9" w16cid:durableId="81411542">
    <w:abstractNumId w:val="15"/>
  </w:num>
  <w:num w:numId="10" w16cid:durableId="698747164">
    <w:abstractNumId w:val="16"/>
  </w:num>
  <w:num w:numId="11" w16cid:durableId="2080210505">
    <w:abstractNumId w:val="10"/>
  </w:num>
  <w:num w:numId="12" w16cid:durableId="1008482381">
    <w:abstractNumId w:val="1"/>
  </w:num>
  <w:num w:numId="13" w16cid:durableId="556168227">
    <w:abstractNumId w:val="2"/>
  </w:num>
  <w:num w:numId="14" w16cid:durableId="83457846">
    <w:abstractNumId w:val="18"/>
  </w:num>
  <w:num w:numId="15" w16cid:durableId="960570436">
    <w:abstractNumId w:val="13"/>
  </w:num>
  <w:num w:numId="16" w16cid:durableId="378747451">
    <w:abstractNumId w:val="9"/>
  </w:num>
  <w:num w:numId="17" w16cid:durableId="1806042659">
    <w:abstractNumId w:val="8"/>
  </w:num>
  <w:num w:numId="18" w16cid:durableId="446117615">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714618876">
    <w:abstractNumId w:val="14"/>
  </w:num>
  <w:num w:numId="20" w16cid:durableId="205682971">
    <w:abstractNumId w:val="17"/>
  </w:num>
  <w:num w:numId="21" w16cid:durableId="616110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74AFA"/>
    <w:rsid w:val="000B0FC5"/>
    <w:rsid w:val="000B103A"/>
    <w:rsid w:val="0013323A"/>
    <w:rsid w:val="001468BD"/>
    <w:rsid w:val="001937A7"/>
    <w:rsid w:val="001B65F7"/>
    <w:rsid w:val="001E03AB"/>
    <w:rsid w:val="001F6CD2"/>
    <w:rsid w:val="00247032"/>
    <w:rsid w:val="00294FAD"/>
    <w:rsid w:val="002A17DA"/>
    <w:rsid w:val="002D7015"/>
    <w:rsid w:val="00372389"/>
    <w:rsid w:val="00372E7B"/>
    <w:rsid w:val="003B1A05"/>
    <w:rsid w:val="003E57B1"/>
    <w:rsid w:val="003E7B5F"/>
    <w:rsid w:val="003F7BF5"/>
    <w:rsid w:val="00402C95"/>
    <w:rsid w:val="00453A9F"/>
    <w:rsid w:val="00551E51"/>
    <w:rsid w:val="0056296B"/>
    <w:rsid w:val="005D1901"/>
    <w:rsid w:val="005D5702"/>
    <w:rsid w:val="005E46DC"/>
    <w:rsid w:val="00600E42"/>
    <w:rsid w:val="00604A2B"/>
    <w:rsid w:val="006208DB"/>
    <w:rsid w:val="0069500E"/>
    <w:rsid w:val="006970EB"/>
    <w:rsid w:val="006A3585"/>
    <w:rsid w:val="006D4429"/>
    <w:rsid w:val="006D5C8D"/>
    <w:rsid w:val="00752844"/>
    <w:rsid w:val="007902FD"/>
    <w:rsid w:val="00792DC3"/>
    <w:rsid w:val="007B1014"/>
    <w:rsid w:val="008848E7"/>
    <w:rsid w:val="008B7E50"/>
    <w:rsid w:val="00942721"/>
    <w:rsid w:val="00952C88"/>
    <w:rsid w:val="00971502"/>
    <w:rsid w:val="00A306C1"/>
    <w:rsid w:val="00A7041D"/>
    <w:rsid w:val="00A80718"/>
    <w:rsid w:val="00AE1EAA"/>
    <w:rsid w:val="00AF7618"/>
    <w:rsid w:val="00B85C84"/>
    <w:rsid w:val="00C71F58"/>
    <w:rsid w:val="00CC3E27"/>
    <w:rsid w:val="00CD2F05"/>
    <w:rsid w:val="00CF76D8"/>
    <w:rsid w:val="00DE508A"/>
    <w:rsid w:val="00DF6BBC"/>
    <w:rsid w:val="00E521C3"/>
    <w:rsid w:val="00E55E8D"/>
    <w:rsid w:val="00EA369F"/>
    <w:rsid w:val="00EA5F12"/>
    <w:rsid w:val="00EB6D89"/>
    <w:rsid w:val="00ED16CC"/>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D2FA7F-12D5-49AA-91A6-0C0BCE651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Karabo Mmola</cp:lastModifiedBy>
  <cp:revision>5</cp:revision>
  <dcterms:created xsi:type="dcterms:W3CDTF">2023-09-12T12:21:00Z</dcterms:created>
  <dcterms:modified xsi:type="dcterms:W3CDTF">2023-09-29T07:30:00Z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